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F5" w:rsidRPr="00976C58" w:rsidRDefault="00CD63F5" w:rsidP="00CD63F5">
      <w:pPr>
        <w:spacing w:after="0" w:line="240" w:lineRule="auto"/>
        <w:ind w:left="0" w:right="-24"/>
        <w:jc w:val="right"/>
        <w:rPr>
          <w:color w:val="auto"/>
          <w:sz w:val="18"/>
          <w:szCs w:val="18"/>
        </w:rPr>
      </w:pPr>
      <w:r w:rsidRPr="00976C58">
        <w:rPr>
          <w:color w:val="auto"/>
          <w:sz w:val="18"/>
          <w:szCs w:val="18"/>
        </w:rPr>
        <w:t>Приложение 5</w:t>
      </w:r>
    </w:p>
    <w:p w:rsidR="00CD63F5" w:rsidRPr="00976C58" w:rsidRDefault="00CD63F5" w:rsidP="00CD63F5">
      <w:pPr>
        <w:spacing w:after="0" w:line="240" w:lineRule="auto"/>
        <w:ind w:left="0" w:right="127"/>
        <w:jc w:val="center"/>
        <w:rPr>
          <w:b/>
          <w:bCs/>
          <w:color w:val="auto"/>
        </w:rPr>
      </w:pPr>
      <w:r w:rsidRPr="00976C58">
        <w:rPr>
          <w:b/>
          <w:bCs/>
          <w:color w:val="auto"/>
        </w:rPr>
        <w:t>Сведения клиента – юридического лица</w:t>
      </w:r>
    </w:p>
    <w:p w:rsidR="00CD63F5" w:rsidRPr="00976C58" w:rsidRDefault="00CD63F5" w:rsidP="00CD63F5">
      <w:pPr>
        <w:spacing w:after="0" w:line="240" w:lineRule="auto"/>
        <w:ind w:left="0" w:right="127"/>
        <w:jc w:val="center"/>
        <w:rPr>
          <w:b/>
          <w:bCs/>
          <w:color w:val="auto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662"/>
        <w:gridCol w:w="3072"/>
        <w:gridCol w:w="445"/>
        <w:gridCol w:w="3339"/>
        <w:gridCol w:w="26"/>
        <w:gridCol w:w="468"/>
        <w:gridCol w:w="2399"/>
      </w:tblGrid>
      <w:tr w:rsidR="00CD63F5" w:rsidRPr="00976C58" w:rsidTr="00CD63F5">
        <w:tc>
          <w:tcPr>
            <w:tcW w:w="662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  <w:lang w:val="en-US"/>
              </w:rPr>
            </w:pPr>
            <w:r w:rsidRPr="00976C58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3072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Полное наименование</w:t>
            </w:r>
          </w:p>
        </w:tc>
        <w:tc>
          <w:tcPr>
            <w:tcW w:w="6677" w:type="dxa"/>
            <w:gridSpan w:val="5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CD63F5" w:rsidRPr="00976C58" w:rsidTr="00CD63F5">
        <w:tc>
          <w:tcPr>
            <w:tcW w:w="662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  <w:lang w:val="en-US"/>
              </w:rPr>
            </w:pPr>
            <w:r w:rsidRPr="00976C58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3072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ИНН/КИО – для иностранной организации, </w:t>
            </w:r>
            <w:proofErr w:type="gramStart"/>
            <w:r w:rsidRPr="00976C58">
              <w:rPr>
                <w:color w:val="auto"/>
                <w:sz w:val="16"/>
                <w:szCs w:val="16"/>
              </w:rPr>
              <w:t>присвоенный</w:t>
            </w:r>
            <w:proofErr w:type="gramEnd"/>
            <w:r w:rsidRPr="00976C58">
              <w:rPr>
                <w:color w:val="auto"/>
                <w:sz w:val="16"/>
                <w:szCs w:val="16"/>
              </w:rPr>
              <w:t xml:space="preserve"> до 24.12.2010</w:t>
            </w:r>
          </w:p>
        </w:tc>
        <w:tc>
          <w:tcPr>
            <w:tcW w:w="6677" w:type="dxa"/>
            <w:gridSpan w:val="5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CD63F5" w:rsidRPr="00976C58" w:rsidTr="00CD63F5">
        <w:tc>
          <w:tcPr>
            <w:tcW w:w="662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3072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Адрес (согласно ЕГРЮЛ)</w:t>
            </w:r>
          </w:p>
        </w:tc>
        <w:tc>
          <w:tcPr>
            <w:tcW w:w="6677" w:type="dxa"/>
            <w:gridSpan w:val="5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CD63F5" w:rsidRPr="00976C58" w:rsidTr="00CD63F5">
        <w:tc>
          <w:tcPr>
            <w:tcW w:w="662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3072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Номера контактных телефонов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(не менее двух)</w:t>
            </w:r>
          </w:p>
        </w:tc>
        <w:tc>
          <w:tcPr>
            <w:tcW w:w="6677" w:type="dxa"/>
            <w:gridSpan w:val="5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CD63F5" w:rsidRPr="00976C58" w:rsidTr="00CD63F5">
        <w:tc>
          <w:tcPr>
            <w:tcW w:w="662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3072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Адрес электронной почты и интернет-сайта, с использованием которого оказываются услуги (при наличии)</w:t>
            </w:r>
          </w:p>
        </w:tc>
        <w:tc>
          <w:tcPr>
            <w:tcW w:w="6677" w:type="dxa"/>
            <w:gridSpan w:val="5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CD63F5" w:rsidRPr="00976C58" w:rsidTr="00CD63F5">
        <w:trPr>
          <w:trHeight w:val="2236"/>
        </w:trPr>
        <w:tc>
          <w:tcPr>
            <w:tcW w:w="662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3072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proofErr w:type="gramStart"/>
            <w:r w:rsidRPr="00976C58">
              <w:rPr>
                <w:color w:val="auto"/>
                <w:sz w:val="16"/>
                <w:szCs w:val="16"/>
              </w:rPr>
              <w:t>Сведения о руководителе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(Указывается должность, ФИО, дата рождения, гражданство; сведения о документе, удостоверяющем личность (наименование, серия, номер, дата выдачи, наименования органа, выдавшего документ, код подразделения (при наличии)); сведения о документе, подтверждающем право иностранного гражданина на пребывание (проживание) в РФ; место жительства (регистрации) ИНН; номера контактных телефонов, адрес электронной почты (при наличии).</w:t>
            </w:r>
            <w:proofErr w:type="gramEnd"/>
          </w:p>
        </w:tc>
        <w:tc>
          <w:tcPr>
            <w:tcW w:w="6677" w:type="dxa"/>
            <w:gridSpan w:val="5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CD63F5" w:rsidRPr="00976C58" w:rsidTr="00CD63F5">
        <w:trPr>
          <w:trHeight w:val="938"/>
        </w:trPr>
        <w:tc>
          <w:tcPr>
            <w:tcW w:w="66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tcW w:w="307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2"/>
                <w:szCs w:val="12"/>
              </w:rPr>
            </w:pPr>
            <w:proofErr w:type="gramStart"/>
            <w:r w:rsidRPr="00976C58">
              <w:rPr>
                <w:color w:val="auto"/>
                <w:sz w:val="16"/>
                <w:szCs w:val="16"/>
              </w:rPr>
              <w:t>Сведения об  учредителях/участниках, собственниках имущества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(Указывается доля участия в уставном капитале в рублях и процентах.</w:t>
            </w:r>
            <w:proofErr w:type="gramEnd"/>
          </w:p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2"/>
                <w:szCs w:val="12"/>
              </w:rPr>
            </w:pPr>
            <w:r w:rsidRPr="00976C58">
              <w:rPr>
                <w:color w:val="auto"/>
                <w:sz w:val="12"/>
                <w:szCs w:val="12"/>
              </w:rPr>
              <w:t xml:space="preserve">Для физического лица указывается: </w:t>
            </w:r>
            <w:proofErr w:type="gramStart"/>
            <w:r w:rsidRPr="00976C58">
              <w:rPr>
                <w:color w:val="auto"/>
                <w:sz w:val="12"/>
                <w:szCs w:val="12"/>
              </w:rPr>
              <w:t>ФИО, дата рождения; гражданство; сведения о документе, удостоверяющем личность (наименование, серия, номер, дата выдачи, наименования органа, выдавшего документ, код подразделения (при наличии)); сведения о документе, подтверждающем право иностранного гражданина на пребывание (проживание) в РФ; место жительства (регистрации); ИНН; номера контактных телефонов, адрес электронной почты (при наличии).</w:t>
            </w:r>
            <w:proofErr w:type="gramEnd"/>
          </w:p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2"/>
                <w:szCs w:val="12"/>
              </w:rPr>
            </w:pPr>
            <w:r w:rsidRPr="00976C58">
              <w:rPr>
                <w:color w:val="auto"/>
                <w:sz w:val="12"/>
                <w:szCs w:val="12"/>
              </w:rPr>
              <w:t>Для юридического лица указывается: наименование; ИНН или КИО; ОГРН; место государственной регистрации; юридический адрес.</w:t>
            </w: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8"/>
                <w:szCs w:val="18"/>
              </w:rPr>
            </w:pPr>
          </w:p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8"/>
                <w:szCs w:val="18"/>
              </w:rPr>
            </w:pPr>
          </w:p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8"/>
                <w:szCs w:val="18"/>
              </w:rPr>
            </w:pPr>
          </w:p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8"/>
                <w:szCs w:val="18"/>
              </w:rPr>
            </w:pPr>
          </w:p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8"/>
                <w:szCs w:val="18"/>
              </w:rPr>
            </w:pPr>
          </w:p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8"/>
                <w:szCs w:val="18"/>
              </w:rPr>
            </w:pPr>
          </w:p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8"/>
                <w:szCs w:val="18"/>
              </w:rPr>
            </w:pPr>
          </w:p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CD63F5" w:rsidRPr="00976C58" w:rsidTr="00CD63F5">
        <w:trPr>
          <w:trHeight w:val="1780"/>
        </w:trPr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CD63F5" w:rsidRPr="00976C58" w:rsidTr="00CD63F5">
        <w:tc>
          <w:tcPr>
            <w:tcW w:w="66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8.</w:t>
            </w:r>
          </w:p>
        </w:tc>
        <w:tc>
          <w:tcPr>
            <w:tcW w:w="307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38"/>
              <w:rPr>
                <w:color w:val="auto"/>
                <w:sz w:val="12"/>
                <w:szCs w:val="12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 бенефициарных владельцах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 xml:space="preserve">(физических лицах, </w:t>
            </w:r>
            <w:proofErr w:type="gramStart"/>
            <w:r w:rsidRPr="00976C58">
              <w:rPr>
                <w:color w:val="auto"/>
                <w:sz w:val="12"/>
                <w:szCs w:val="12"/>
              </w:rPr>
              <w:t>которые</w:t>
            </w:r>
            <w:proofErr w:type="gramEnd"/>
            <w:r w:rsidRPr="00976C58">
              <w:rPr>
                <w:color w:val="auto"/>
                <w:sz w:val="12"/>
                <w:szCs w:val="12"/>
              </w:rPr>
              <w:t xml:space="preserve"> в конечном счете прямо или косвенно (через третьих лиц, в </w:t>
            </w:r>
            <w:proofErr w:type="spellStart"/>
            <w:r w:rsidRPr="00976C58">
              <w:rPr>
                <w:color w:val="auto"/>
                <w:sz w:val="12"/>
                <w:szCs w:val="12"/>
              </w:rPr>
              <w:t>т.ч</w:t>
            </w:r>
            <w:proofErr w:type="spellEnd"/>
            <w:r w:rsidRPr="00976C58">
              <w:rPr>
                <w:color w:val="auto"/>
                <w:sz w:val="12"/>
                <w:szCs w:val="12"/>
              </w:rPr>
              <w:t xml:space="preserve">. через юридическое лицо, несколько юридических лиц, либо группу связанных юридических лиц) владеют (имеют более 25 % в капитале) организацией, либо прямо или косвенно контролируют действия организации, в </w:t>
            </w:r>
            <w:proofErr w:type="spellStart"/>
            <w:r w:rsidRPr="00976C58">
              <w:rPr>
                <w:color w:val="auto"/>
                <w:sz w:val="12"/>
                <w:szCs w:val="12"/>
              </w:rPr>
              <w:t>т.ч</w:t>
            </w:r>
            <w:proofErr w:type="spellEnd"/>
            <w:r w:rsidRPr="00976C58">
              <w:rPr>
                <w:color w:val="auto"/>
                <w:sz w:val="12"/>
                <w:szCs w:val="12"/>
              </w:rPr>
              <w:t>. имеют возможность определять решения, принимаемые организацией)</w:t>
            </w:r>
          </w:p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2"/>
                <w:szCs w:val="12"/>
              </w:rPr>
            </w:pPr>
          </w:p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Нет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Не располагаю сведениями </w:t>
            </w:r>
          </w:p>
        </w:tc>
      </w:tr>
      <w:tr w:rsidR="00CD63F5" w:rsidRPr="00976C58" w:rsidTr="00CD63F5">
        <w:trPr>
          <w:trHeight w:val="463"/>
        </w:trPr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t xml:space="preserve">Да </w:t>
            </w:r>
            <w:r w:rsidRPr="00976C58">
              <w:rPr>
                <w:color w:val="auto"/>
                <w:sz w:val="12"/>
                <w:szCs w:val="12"/>
              </w:rPr>
              <w:t>(Необходимо заполнить сведения о бенефициарном владельце):</w:t>
            </w:r>
          </w:p>
        </w:tc>
      </w:tr>
      <w:tr w:rsidR="00CD63F5" w:rsidRPr="00976C58" w:rsidTr="00CD63F5">
        <w:trPr>
          <w:trHeight w:val="1183"/>
        </w:trPr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ФИО____________________________________</w:t>
            </w:r>
          </w:p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   Имеет преобладающее участие в капитале </w:t>
            </w:r>
            <w:proofErr w:type="gramStart"/>
            <w:r w:rsidRPr="00976C58">
              <w:rPr>
                <w:color w:val="auto"/>
                <w:sz w:val="16"/>
                <w:szCs w:val="16"/>
              </w:rPr>
              <w:t>в</w:t>
            </w:r>
            <w:proofErr w:type="gramEnd"/>
            <w:r w:rsidRPr="00976C58">
              <w:rPr>
                <w:color w:val="auto"/>
                <w:sz w:val="16"/>
                <w:szCs w:val="16"/>
              </w:rPr>
              <w:t xml:space="preserve"> _____%</w:t>
            </w:r>
          </w:p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Имеет возможность контролировать действия, определять решения организации, а именно ________</w:t>
            </w:r>
          </w:p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_____________________________________________</w:t>
            </w:r>
          </w:p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______________________________________________</w:t>
            </w:r>
          </w:p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CD63F5" w:rsidRPr="00976C58" w:rsidTr="00CD63F5">
        <w:trPr>
          <w:trHeight w:val="463"/>
        </w:trPr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ФИО____________________________________</w:t>
            </w:r>
          </w:p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Имеет преобладающее участие в капитале </w:t>
            </w:r>
            <w:proofErr w:type="gramStart"/>
            <w:r w:rsidRPr="00976C58">
              <w:rPr>
                <w:color w:val="auto"/>
                <w:sz w:val="16"/>
                <w:szCs w:val="16"/>
              </w:rPr>
              <w:t>в</w:t>
            </w:r>
            <w:proofErr w:type="gramEnd"/>
            <w:r w:rsidRPr="00976C58">
              <w:rPr>
                <w:color w:val="auto"/>
                <w:sz w:val="16"/>
                <w:szCs w:val="16"/>
              </w:rPr>
              <w:t xml:space="preserve"> _____%</w:t>
            </w:r>
          </w:p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Имеет возможность контролировать действия, определять решения организации, а именно ________</w:t>
            </w:r>
          </w:p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_____________________________________________</w:t>
            </w:r>
          </w:p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______________________________________________</w:t>
            </w:r>
          </w:p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CD63F5" w:rsidRPr="00976C58" w:rsidTr="00CD63F5">
        <w:trPr>
          <w:trHeight w:val="463"/>
        </w:trPr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ФИО____________________________________</w:t>
            </w:r>
          </w:p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Имеет преобладающее участие в капитале </w:t>
            </w:r>
            <w:proofErr w:type="gramStart"/>
            <w:r w:rsidRPr="00976C58">
              <w:rPr>
                <w:color w:val="auto"/>
                <w:sz w:val="16"/>
                <w:szCs w:val="16"/>
              </w:rPr>
              <w:t>в</w:t>
            </w:r>
            <w:proofErr w:type="gramEnd"/>
            <w:r w:rsidRPr="00976C58">
              <w:rPr>
                <w:color w:val="auto"/>
                <w:sz w:val="16"/>
                <w:szCs w:val="16"/>
              </w:rPr>
              <w:t xml:space="preserve"> _____%</w:t>
            </w:r>
          </w:p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Имеет возможность контролировать действия, определять решения организации, а именно ________</w:t>
            </w:r>
          </w:p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_____________________________________________</w:t>
            </w:r>
          </w:p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lastRenderedPageBreak/>
              <w:t>______________________________________________</w:t>
            </w:r>
          </w:p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6"/>
                <w:szCs w:val="16"/>
              </w:rPr>
            </w:pPr>
          </w:p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CD63F5" w:rsidRPr="00976C58" w:rsidTr="00CD63F5">
        <w:trPr>
          <w:trHeight w:val="410"/>
        </w:trPr>
        <w:tc>
          <w:tcPr>
            <w:tcW w:w="66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lastRenderedPageBreak/>
              <w:t>9.</w:t>
            </w:r>
          </w:p>
        </w:tc>
        <w:tc>
          <w:tcPr>
            <w:tcW w:w="307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proofErr w:type="gramStart"/>
            <w:r w:rsidRPr="00976C58">
              <w:rPr>
                <w:color w:val="auto"/>
                <w:sz w:val="16"/>
                <w:szCs w:val="16"/>
              </w:rPr>
              <w:t>Сведения об иных представителях, имеющих право распоряжаться денежными средствами на счете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</w:t>
            </w:r>
            <w:r w:rsidRPr="00976C58">
              <w:rPr>
                <w:color w:val="auto"/>
                <w:sz w:val="12"/>
                <w:szCs w:val="12"/>
                <w:u w:val="single"/>
              </w:rPr>
              <w:t>Если имеются</w:t>
            </w:r>
            <w:r w:rsidRPr="00976C58">
              <w:rPr>
                <w:color w:val="auto"/>
                <w:sz w:val="12"/>
                <w:szCs w:val="12"/>
              </w:rPr>
              <w:t>,  указать: должность, ФИО, дата рождения, гражданство; сведения о документе, удостоверяющем личность (наименование, серия, номер, дата выдачи, наименования органа, выдавшего документ, код подразделения (при наличии)); сведения о документе, подтверждающем право иностранного гражданина на пребывание (проживание) в РФ; место жительства (регистрации) ИНН;</w:t>
            </w:r>
            <w:proofErr w:type="gramEnd"/>
            <w:r w:rsidRPr="00976C58">
              <w:rPr>
                <w:color w:val="auto"/>
                <w:sz w:val="12"/>
                <w:szCs w:val="12"/>
              </w:rPr>
              <w:t xml:space="preserve"> номера контактных телефонов, адрес электронной почты (при наличии).</w:t>
            </w: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Нет</w:t>
            </w:r>
          </w:p>
        </w:tc>
      </w:tr>
      <w:tr w:rsidR="00CD63F5" w:rsidRPr="00976C58" w:rsidTr="00CD63F5">
        <w:trPr>
          <w:trHeight w:val="2541"/>
        </w:trPr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Да (</w:t>
            </w:r>
            <w:r w:rsidRPr="00976C58">
              <w:rPr>
                <w:color w:val="auto"/>
                <w:sz w:val="12"/>
                <w:szCs w:val="12"/>
              </w:rPr>
              <w:t>необходимо заполнить информацией о представител</w:t>
            </w:r>
            <w:proofErr w:type="gramStart"/>
            <w:r w:rsidRPr="00976C58">
              <w:rPr>
                <w:color w:val="auto"/>
                <w:sz w:val="12"/>
                <w:szCs w:val="12"/>
              </w:rPr>
              <w:t>е(</w:t>
            </w:r>
            <w:proofErr w:type="gramEnd"/>
            <w:r w:rsidRPr="00976C58">
              <w:rPr>
                <w:color w:val="auto"/>
                <w:sz w:val="12"/>
                <w:szCs w:val="12"/>
              </w:rPr>
              <w:t>-</w:t>
            </w:r>
            <w:proofErr w:type="spellStart"/>
            <w:r w:rsidRPr="00976C58">
              <w:rPr>
                <w:color w:val="auto"/>
                <w:sz w:val="12"/>
                <w:szCs w:val="12"/>
              </w:rPr>
              <w:t>ях</w:t>
            </w:r>
            <w:proofErr w:type="spellEnd"/>
            <w:r w:rsidRPr="00976C58">
              <w:rPr>
                <w:color w:val="auto"/>
                <w:sz w:val="12"/>
                <w:szCs w:val="12"/>
              </w:rPr>
              <w:t>)</w:t>
            </w:r>
            <w:r w:rsidRPr="00976C58">
              <w:rPr>
                <w:color w:val="auto"/>
                <w:sz w:val="16"/>
                <w:szCs w:val="16"/>
              </w:rPr>
              <w:t>)</w:t>
            </w:r>
          </w:p>
        </w:tc>
      </w:tr>
      <w:tr w:rsidR="00CD63F5" w:rsidRPr="00976C58" w:rsidTr="00CD63F5">
        <w:trPr>
          <w:trHeight w:val="564"/>
        </w:trPr>
        <w:tc>
          <w:tcPr>
            <w:tcW w:w="66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t>10.</w:t>
            </w:r>
          </w:p>
        </w:tc>
        <w:tc>
          <w:tcPr>
            <w:tcW w:w="307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2"/>
                <w:szCs w:val="12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 выгодоприобретателях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 xml:space="preserve">(лицо, к выгоде которого действует (предполагает действовать) организация (в </w:t>
            </w:r>
            <w:proofErr w:type="spellStart"/>
            <w:r w:rsidRPr="00976C58">
              <w:rPr>
                <w:color w:val="auto"/>
                <w:sz w:val="12"/>
                <w:szCs w:val="12"/>
              </w:rPr>
              <w:t>т.ч</w:t>
            </w:r>
            <w:proofErr w:type="spellEnd"/>
            <w:r w:rsidRPr="00976C58">
              <w:rPr>
                <w:color w:val="auto"/>
                <w:sz w:val="12"/>
                <w:szCs w:val="12"/>
              </w:rPr>
              <w:t xml:space="preserve">. на основании агентского договора, договора поручения, комиссии и доверительного управления) при проведении операций с денежными средствами и иным имуществом) </w:t>
            </w: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t xml:space="preserve">Да </w:t>
            </w:r>
            <w:r w:rsidRPr="00976C58">
              <w:rPr>
                <w:color w:val="auto"/>
                <w:sz w:val="12"/>
                <w:szCs w:val="12"/>
              </w:rPr>
              <w:t>(необходимо заполнить анкету выгодоприобретателя)</w:t>
            </w:r>
          </w:p>
        </w:tc>
      </w:tr>
      <w:tr w:rsidR="00CD63F5" w:rsidRPr="00976C58" w:rsidTr="00CD63F5">
        <w:trPr>
          <w:trHeight w:val="984"/>
        </w:trPr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t>Нет</w:t>
            </w:r>
          </w:p>
        </w:tc>
      </w:tr>
      <w:tr w:rsidR="00CD63F5" w:rsidRPr="00976C58" w:rsidTr="00CD63F5">
        <w:trPr>
          <w:trHeight w:val="842"/>
        </w:trPr>
        <w:tc>
          <w:tcPr>
            <w:tcW w:w="662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t>11.</w:t>
            </w:r>
          </w:p>
        </w:tc>
        <w:tc>
          <w:tcPr>
            <w:tcW w:w="3072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Фактические и/или планируемые виды деятельност</w:t>
            </w:r>
            <w:proofErr w:type="gramStart"/>
            <w:r w:rsidRPr="00976C58">
              <w:rPr>
                <w:color w:val="auto"/>
                <w:sz w:val="16"/>
                <w:szCs w:val="16"/>
              </w:rPr>
              <w:t>и</w:t>
            </w:r>
            <w:r w:rsidRPr="00976C58">
              <w:rPr>
                <w:color w:val="auto"/>
                <w:sz w:val="12"/>
                <w:szCs w:val="12"/>
              </w:rPr>
              <w:t>(</w:t>
            </w:r>
            <w:proofErr w:type="gramEnd"/>
            <w:r w:rsidRPr="00976C58">
              <w:rPr>
                <w:color w:val="auto"/>
                <w:sz w:val="12"/>
                <w:szCs w:val="12"/>
              </w:rPr>
              <w:t>код и наименование вида деятельности)</w:t>
            </w:r>
          </w:p>
        </w:tc>
        <w:tc>
          <w:tcPr>
            <w:tcW w:w="6677" w:type="dxa"/>
            <w:gridSpan w:val="5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</w:tr>
      <w:tr w:rsidR="00CD63F5" w:rsidRPr="00976C58" w:rsidTr="00CD63F5">
        <w:tc>
          <w:tcPr>
            <w:tcW w:w="662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t>12.</w:t>
            </w:r>
          </w:p>
        </w:tc>
        <w:tc>
          <w:tcPr>
            <w:tcW w:w="3072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Деятельность подлежит лицензированию </w:t>
            </w: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339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t xml:space="preserve">Да </w:t>
            </w:r>
          </w:p>
        </w:tc>
        <w:tc>
          <w:tcPr>
            <w:tcW w:w="494" w:type="dxa"/>
            <w:gridSpan w:val="2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2399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t>Нет</w:t>
            </w:r>
          </w:p>
        </w:tc>
      </w:tr>
      <w:tr w:rsidR="00CD63F5" w:rsidRPr="00976C58" w:rsidTr="00CD63F5">
        <w:tc>
          <w:tcPr>
            <w:tcW w:w="66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t>13.</w:t>
            </w:r>
          </w:p>
        </w:tc>
        <w:tc>
          <w:tcPr>
            <w:tcW w:w="307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 целях установления деловых отношений с Банком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(не заполняется при плановом обновлении сведений)</w:t>
            </w: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Расчетно-кассовое обслуживание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Установка системы дистанционного банковского обслуживания (Банк-Клиент/Интернет-Клиент/ Мобильное приложение)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Выпуск корпоративных карт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Перевод заработной платы сотрудников на банковские карты Банка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Получение переводов без открытия банковского счета от физических лиц за реализуемые товары, оказанные услуги, выполненные работы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Депозиты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Кредитование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Инкассация денежной наличности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Торговый </w:t>
            </w:r>
            <w:proofErr w:type="spellStart"/>
            <w:r w:rsidRPr="00976C58">
              <w:rPr>
                <w:color w:val="auto"/>
                <w:sz w:val="16"/>
                <w:szCs w:val="16"/>
              </w:rPr>
              <w:t>эквайринг</w:t>
            </w:r>
            <w:proofErr w:type="spellEnd"/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Векселя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Аккредитивы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Специальный банковский счет должника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Специальный банковский счет платежного агента (субагента)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Специальный банковский счет поставщика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Залоговый счет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Договор доверительного управления</w:t>
            </w:r>
          </w:p>
        </w:tc>
      </w:tr>
      <w:tr w:rsidR="00CD63F5" w:rsidRPr="00976C58" w:rsidTr="00CD63F5">
        <w:trPr>
          <w:trHeight w:val="316"/>
        </w:trPr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Банковская гарантия</w:t>
            </w:r>
          </w:p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CD63F5" w:rsidRPr="00976C58" w:rsidTr="00CD63F5">
        <w:tc>
          <w:tcPr>
            <w:tcW w:w="66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t>14.</w:t>
            </w:r>
          </w:p>
        </w:tc>
        <w:tc>
          <w:tcPr>
            <w:tcW w:w="307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 предполагаемом характере деловых отношений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(не заполняется при плановом обновлении сведений)</w:t>
            </w: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Совершение одноразовой операции (сделки)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proofErr w:type="gramStart"/>
            <w:r w:rsidRPr="00976C58">
              <w:rPr>
                <w:color w:val="auto"/>
                <w:sz w:val="16"/>
                <w:szCs w:val="16"/>
              </w:rPr>
              <w:t>Краткосрочный</w:t>
            </w:r>
            <w:proofErr w:type="gramEnd"/>
            <w:r w:rsidRPr="00976C58">
              <w:rPr>
                <w:color w:val="auto"/>
                <w:sz w:val="16"/>
                <w:szCs w:val="16"/>
              </w:rPr>
              <w:t xml:space="preserve"> (до 1 года)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proofErr w:type="gramStart"/>
            <w:r w:rsidRPr="00976C58">
              <w:rPr>
                <w:color w:val="auto"/>
                <w:sz w:val="16"/>
                <w:szCs w:val="16"/>
              </w:rPr>
              <w:t>Долгосрочный</w:t>
            </w:r>
            <w:proofErr w:type="gramEnd"/>
            <w:r w:rsidRPr="00976C58">
              <w:rPr>
                <w:color w:val="auto"/>
                <w:sz w:val="16"/>
                <w:szCs w:val="16"/>
              </w:rPr>
              <w:t xml:space="preserve"> (более года)</w:t>
            </w:r>
          </w:p>
        </w:tc>
      </w:tr>
      <w:tr w:rsidR="00CD63F5" w:rsidRPr="00976C58" w:rsidTr="00CD63F5">
        <w:tc>
          <w:tcPr>
            <w:tcW w:w="66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t>15.</w:t>
            </w:r>
          </w:p>
        </w:tc>
        <w:tc>
          <w:tcPr>
            <w:tcW w:w="307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 целях финансово-хозяйственной деятельности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(не заполняется при плановом обновлении сведений)</w:t>
            </w: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Получение прибыли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Реализация общественных проектов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Другое_______________________________</w:t>
            </w:r>
          </w:p>
        </w:tc>
      </w:tr>
      <w:tr w:rsidR="00CD63F5" w:rsidRPr="00976C58" w:rsidTr="00CD63F5">
        <w:trPr>
          <w:trHeight w:val="371"/>
        </w:trPr>
        <w:tc>
          <w:tcPr>
            <w:tcW w:w="66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t>16.</w:t>
            </w:r>
          </w:p>
        </w:tc>
        <w:tc>
          <w:tcPr>
            <w:tcW w:w="307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 наличии/отсутствии фактов неисполнения денежных обязательств по причине отсутствия денежных средств на банковских счетах</w:t>
            </w: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Отсутствуют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Присутствуют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(приложить подтверждающие документы)</w:t>
            </w:r>
          </w:p>
        </w:tc>
      </w:tr>
      <w:tr w:rsidR="00CD63F5" w:rsidRPr="00976C58" w:rsidTr="00CD63F5">
        <w:trPr>
          <w:trHeight w:val="197"/>
        </w:trPr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отсутствуют</w:t>
            </w:r>
          </w:p>
        </w:tc>
      </w:tr>
      <w:tr w:rsidR="00CD63F5" w:rsidRPr="00976C58" w:rsidTr="00CD63F5">
        <w:tc>
          <w:tcPr>
            <w:tcW w:w="66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t>17.</w:t>
            </w:r>
          </w:p>
        </w:tc>
        <w:tc>
          <w:tcPr>
            <w:tcW w:w="307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Организация является (в целях </w:t>
            </w:r>
            <w:r w:rsidRPr="00976C58">
              <w:rPr>
                <w:color w:val="auto"/>
                <w:sz w:val="16"/>
                <w:szCs w:val="16"/>
                <w:lang w:val="en-US"/>
              </w:rPr>
              <w:t>FATCA</w:t>
            </w:r>
            <w:r w:rsidRPr="00976C58">
              <w:rPr>
                <w:color w:val="auto"/>
                <w:sz w:val="16"/>
                <w:szCs w:val="16"/>
              </w:rPr>
              <w:t xml:space="preserve"> и </w:t>
            </w:r>
            <w:r w:rsidRPr="00976C58">
              <w:rPr>
                <w:color w:val="auto"/>
                <w:sz w:val="16"/>
                <w:szCs w:val="16"/>
                <w:lang w:val="en-US"/>
              </w:rPr>
              <w:t>CRS</w:t>
            </w:r>
            <w:r w:rsidRPr="00976C58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Налоговым резидентом иностранного государства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(указать страну)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Финансовой организацией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Пассивной нефинансовой организацией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Не является ни одной из вышеперечисленных</w:t>
            </w:r>
          </w:p>
        </w:tc>
      </w:tr>
      <w:tr w:rsidR="00CD63F5" w:rsidRPr="00976C58" w:rsidTr="00CD63F5">
        <w:tc>
          <w:tcPr>
            <w:tcW w:w="66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lastRenderedPageBreak/>
              <w:t>18.</w:t>
            </w:r>
          </w:p>
        </w:tc>
        <w:tc>
          <w:tcPr>
            <w:tcW w:w="307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Источник происхождения оборотных денежных средств</w:t>
            </w: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Продажа товара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Реализация платных услуг (выполненных работ)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Операции с недвижимостью (купля, продажа, сдача в аренду)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Сдача в аренду имущества (оборудования)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Операции с ценными бумагами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Заемные, кредитные средства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Дивиденды, проценты, иные пассивные доходы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Продажа компаний (долей, акций в уставном капитале)</w:t>
            </w:r>
          </w:p>
        </w:tc>
      </w:tr>
      <w:tr w:rsidR="00CD63F5" w:rsidRPr="00976C58" w:rsidTr="00CD63F5">
        <w:trPr>
          <w:trHeight w:val="395"/>
        </w:trPr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Иное (указать)_________________________</w:t>
            </w:r>
          </w:p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______________________________________</w:t>
            </w:r>
          </w:p>
        </w:tc>
      </w:tr>
      <w:tr w:rsidR="00CD63F5" w:rsidRPr="00976C58" w:rsidTr="00CD63F5">
        <w:tc>
          <w:tcPr>
            <w:tcW w:w="66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t>19.</w:t>
            </w:r>
          </w:p>
        </w:tc>
        <w:tc>
          <w:tcPr>
            <w:tcW w:w="307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об операциях по счету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(Заполняется только новыми Клиентами, либо при обновлении сведений в случае увеличения планируемого оборота)</w:t>
            </w:r>
          </w:p>
        </w:tc>
        <w:tc>
          <w:tcPr>
            <w:tcW w:w="3810" w:type="dxa"/>
            <w:gridSpan w:val="3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Количество планируемых операций (в квартал)</w:t>
            </w:r>
          </w:p>
        </w:tc>
        <w:tc>
          <w:tcPr>
            <w:tcW w:w="2867" w:type="dxa"/>
            <w:gridSpan w:val="2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810" w:type="dxa"/>
            <w:gridSpan w:val="3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Общая сумма планируемых операций (в квартал</w:t>
            </w:r>
            <w:proofErr w:type="gramStart"/>
            <w:r w:rsidRPr="00976C58">
              <w:rPr>
                <w:color w:val="auto"/>
                <w:sz w:val="16"/>
                <w:szCs w:val="16"/>
              </w:rPr>
              <w:t>)(</w:t>
            </w:r>
            <w:proofErr w:type="gramEnd"/>
            <w:r w:rsidRPr="00976C58">
              <w:rPr>
                <w:color w:val="auto"/>
                <w:sz w:val="16"/>
                <w:szCs w:val="16"/>
              </w:rPr>
              <w:t>руб.)</w:t>
            </w:r>
          </w:p>
        </w:tc>
        <w:tc>
          <w:tcPr>
            <w:tcW w:w="2867" w:type="dxa"/>
            <w:gridSpan w:val="2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810" w:type="dxa"/>
            <w:gridSpan w:val="3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976C5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976C58">
              <w:rPr>
                <w:color w:val="auto"/>
                <w:sz w:val="16"/>
                <w:szCs w:val="16"/>
              </w:rPr>
              <w:t>.:</w:t>
            </w:r>
          </w:p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- операции по снятию денежных средств в наличной форме (руб.)</w:t>
            </w:r>
          </w:p>
        </w:tc>
        <w:tc>
          <w:tcPr>
            <w:tcW w:w="2867" w:type="dxa"/>
            <w:gridSpan w:val="2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810" w:type="dxa"/>
            <w:gridSpan w:val="3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- операции, связанные с переводами денежных сре</w:t>
            </w:r>
            <w:proofErr w:type="gramStart"/>
            <w:r w:rsidRPr="00976C58">
              <w:rPr>
                <w:color w:val="auto"/>
                <w:sz w:val="16"/>
                <w:szCs w:val="16"/>
              </w:rPr>
              <w:t>дств в р</w:t>
            </w:r>
            <w:proofErr w:type="gramEnd"/>
            <w:r w:rsidRPr="00976C58">
              <w:rPr>
                <w:color w:val="auto"/>
                <w:sz w:val="16"/>
                <w:szCs w:val="16"/>
              </w:rPr>
              <w:t>амках внешнеторговой деятельности (руб.)</w:t>
            </w:r>
          </w:p>
        </w:tc>
        <w:tc>
          <w:tcPr>
            <w:tcW w:w="2867" w:type="dxa"/>
            <w:gridSpan w:val="2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</w:tr>
      <w:tr w:rsidR="00CD63F5" w:rsidRPr="00976C58" w:rsidTr="00CD63F5">
        <w:tc>
          <w:tcPr>
            <w:tcW w:w="662" w:type="dxa"/>
            <w:vMerge w:val="restart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976C58">
              <w:rPr>
                <w:color w:val="auto"/>
                <w:sz w:val="18"/>
                <w:szCs w:val="18"/>
              </w:rPr>
              <w:t>20.</w:t>
            </w:r>
          </w:p>
        </w:tc>
        <w:tc>
          <w:tcPr>
            <w:tcW w:w="3072" w:type="dxa"/>
            <w:vMerge w:val="restart"/>
          </w:tcPr>
          <w:p w:rsidR="00CD63F5" w:rsidRPr="00976C58" w:rsidRDefault="00CD63F5" w:rsidP="00E9426E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b/>
                <w:color w:val="auto"/>
                <w:sz w:val="16"/>
                <w:szCs w:val="16"/>
              </w:rPr>
            </w:pPr>
            <w:r w:rsidRPr="00976C58">
              <w:rPr>
                <w:b/>
                <w:color w:val="auto"/>
                <w:sz w:val="16"/>
                <w:szCs w:val="16"/>
              </w:rPr>
              <w:t xml:space="preserve">Является ли Ваша организация: </w:t>
            </w:r>
          </w:p>
          <w:p w:rsidR="00CD63F5" w:rsidRPr="00976C58" w:rsidRDefault="00CD63F5" w:rsidP="00E9426E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outlineLvl w:val="1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1. </w:t>
            </w:r>
            <w:r w:rsidRPr="00976C58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хозяйственным обществом, имеющим стратегическое значение для оборонно-промышленного комплекса и безопасности РФ</w:t>
            </w:r>
          </w:p>
          <w:p w:rsidR="00CD63F5" w:rsidRPr="00976C58" w:rsidRDefault="00CD63F5" w:rsidP="00E9426E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outlineLvl w:val="1"/>
              <w:rPr>
                <w:bCs/>
                <w:color w:val="auto"/>
                <w:sz w:val="16"/>
                <w:szCs w:val="16"/>
              </w:rPr>
            </w:pPr>
            <w:r w:rsidRPr="00976C58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 xml:space="preserve">2. </w:t>
            </w:r>
            <w:r w:rsidRPr="00976C58">
              <w:rPr>
                <w:bCs/>
                <w:color w:val="auto"/>
                <w:sz w:val="16"/>
                <w:szCs w:val="16"/>
              </w:rPr>
              <w:t>федеральным унитарным предприятием, имеющим стратегическое значение для оборонно-промышленного комплекса и безопасности РФ</w:t>
            </w:r>
          </w:p>
          <w:p w:rsidR="00CD63F5" w:rsidRPr="00976C58" w:rsidRDefault="00CD63F5" w:rsidP="00E9426E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outlineLvl w:val="1"/>
              <w:rPr>
                <w:bCs/>
                <w:color w:val="auto"/>
                <w:sz w:val="16"/>
                <w:szCs w:val="16"/>
              </w:rPr>
            </w:pPr>
            <w:r w:rsidRPr="00976C58">
              <w:rPr>
                <w:bCs/>
                <w:color w:val="auto"/>
                <w:sz w:val="16"/>
                <w:szCs w:val="16"/>
              </w:rPr>
              <w:t>3. государственной корпорацией</w:t>
            </w:r>
          </w:p>
          <w:p w:rsidR="00CD63F5" w:rsidRPr="00976C58" w:rsidRDefault="00CD63F5" w:rsidP="00E9426E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outlineLvl w:val="1"/>
              <w:rPr>
                <w:bCs/>
                <w:color w:val="auto"/>
                <w:sz w:val="16"/>
                <w:szCs w:val="16"/>
              </w:rPr>
            </w:pPr>
            <w:r w:rsidRPr="00976C58">
              <w:rPr>
                <w:bCs/>
                <w:color w:val="auto"/>
                <w:sz w:val="16"/>
                <w:szCs w:val="16"/>
              </w:rPr>
              <w:t>4. государственной компанией</w:t>
            </w:r>
          </w:p>
          <w:p w:rsidR="00CD63F5" w:rsidRPr="00976C58" w:rsidRDefault="00CD63F5" w:rsidP="00E9426E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976C58">
              <w:rPr>
                <w:bCs/>
                <w:color w:val="auto"/>
                <w:sz w:val="16"/>
                <w:szCs w:val="16"/>
              </w:rPr>
              <w:t>5.публично-правовой компанией</w:t>
            </w: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snapToGrid w:val="0"/>
                <w:color w:val="auto"/>
                <w:sz w:val="16"/>
                <w:szCs w:val="16"/>
              </w:rPr>
              <w:t>Да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0"/>
              <w:rPr>
                <w:color w:val="auto"/>
                <w:sz w:val="16"/>
                <w:szCs w:val="16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snapToGrid w:val="0"/>
                <w:color w:val="auto"/>
                <w:sz w:val="16"/>
                <w:szCs w:val="16"/>
              </w:rPr>
              <w:t>Нет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0"/>
              <w:rPr>
                <w:color w:val="auto"/>
                <w:sz w:val="16"/>
                <w:szCs w:val="16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snapToGrid w:val="0"/>
                <w:color w:val="auto"/>
                <w:sz w:val="16"/>
                <w:szCs w:val="16"/>
              </w:rPr>
            </w:pPr>
            <w:r w:rsidRPr="00976C58">
              <w:rPr>
                <w:snapToGrid w:val="0"/>
                <w:color w:val="auto"/>
                <w:sz w:val="16"/>
                <w:szCs w:val="16"/>
              </w:rPr>
              <w:t xml:space="preserve">Организация находится под прямым или косвенным контролем хозяйственного общества, имеющего стратегическое значение для оборонно-промышленного комплекса и безопасности РФ </w:t>
            </w:r>
          </w:p>
        </w:tc>
      </w:tr>
      <w:tr w:rsidR="00CD63F5" w:rsidRPr="00976C58" w:rsidTr="00CD63F5">
        <w:tc>
          <w:tcPr>
            <w:tcW w:w="66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072" w:type="dxa"/>
            <w:vMerge/>
          </w:tcPr>
          <w:p w:rsidR="00CD63F5" w:rsidRPr="00976C58" w:rsidRDefault="00CD63F5" w:rsidP="00E9426E">
            <w:pPr>
              <w:spacing w:after="0" w:line="240" w:lineRule="auto"/>
              <w:ind w:left="0" w:right="0"/>
              <w:rPr>
                <w:color w:val="auto"/>
                <w:sz w:val="16"/>
                <w:szCs w:val="16"/>
              </w:rPr>
            </w:pPr>
          </w:p>
        </w:tc>
        <w:tc>
          <w:tcPr>
            <w:tcW w:w="4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  <w:gridSpan w:val="4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rPr>
                <w:snapToGrid w:val="0"/>
                <w:color w:val="auto"/>
                <w:sz w:val="16"/>
                <w:szCs w:val="16"/>
              </w:rPr>
            </w:pPr>
            <w:r w:rsidRPr="00976C58">
              <w:rPr>
                <w:snapToGrid w:val="0"/>
                <w:color w:val="auto"/>
                <w:sz w:val="16"/>
                <w:szCs w:val="16"/>
              </w:rPr>
              <w:t xml:space="preserve">Организация находится под прямым или косвенным контролем </w:t>
            </w:r>
            <w:r w:rsidRPr="00976C58">
              <w:rPr>
                <w:bCs/>
                <w:color w:val="auto"/>
                <w:sz w:val="16"/>
                <w:szCs w:val="16"/>
              </w:rPr>
              <w:t>федерального унитарного предприятия, имеющего стратегическое значение для оборонно-промышленного комплекса и безопасности РФ</w:t>
            </w:r>
          </w:p>
        </w:tc>
      </w:tr>
    </w:tbl>
    <w:p w:rsidR="00CD63F5" w:rsidRPr="00976C58" w:rsidRDefault="00CD63F5" w:rsidP="00CD63F5">
      <w:pPr>
        <w:spacing w:after="0" w:line="240" w:lineRule="auto"/>
        <w:ind w:left="0" w:right="127"/>
        <w:jc w:val="left"/>
        <w:rPr>
          <w:color w:val="auto"/>
        </w:rPr>
      </w:pPr>
      <w:r w:rsidRPr="00976C58">
        <w:rPr>
          <w:color w:val="auto"/>
        </w:rPr>
        <w:t>Часть 2 (Заполняется клиентами, заключающими договор доверительного управления)</w:t>
      </w:r>
    </w:p>
    <w:tbl>
      <w:tblPr>
        <w:tblStyle w:val="a3"/>
        <w:tblW w:w="10588" w:type="dxa"/>
        <w:tblInd w:w="10" w:type="dxa"/>
        <w:tblLook w:val="04A0" w:firstRow="1" w:lastRow="0" w:firstColumn="1" w:lastColumn="0" w:noHBand="0" w:noVBand="1"/>
      </w:tblPr>
      <w:tblGrid>
        <w:gridCol w:w="665"/>
        <w:gridCol w:w="4678"/>
        <w:gridCol w:w="5245"/>
      </w:tblGrid>
      <w:tr w:rsidR="00CD63F5" w:rsidRPr="00976C58" w:rsidTr="00E9426E">
        <w:tc>
          <w:tcPr>
            <w:tcW w:w="665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4678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Банковские реквизиты</w:t>
            </w:r>
          </w:p>
        </w:tc>
        <w:tc>
          <w:tcPr>
            <w:tcW w:w="52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CD63F5" w:rsidRPr="00976C58" w:rsidTr="00E9426E">
        <w:tc>
          <w:tcPr>
            <w:tcW w:w="665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22.</w:t>
            </w:r>
          </w:p>
        </w:tc>
        <w:tc>
          <w:tcPr>
            <w:tcW w:w="4678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52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CD63F5" w:rsidRPr="00976C58" w:rsidTr="00E9426E">
        <w:tc>
          <w:tcPr>
            <w:tcW w:w="665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23.</w:t>
            </w:r>
          </w:p>
        </w:tc>
        <w:tc>
          <w:tcPr>
            <w:tcW w:w="4678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Сведения о представителях </w:t>
            </w:r>
          </w:p>
        </w:tc>
        <w:tc>
          <w:tcPr>
            <w:tcW w:w="5245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ФИО/Полное наименование юридического лица__________________________________</w:t>
            </w:r>
          </w:p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______________________________________</w:t>
            </w:r>
          </w:p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Данные доверенности (номер, дата выдачи, срок действия)_________________________</w:t>
            </w:r>
          </w:p>
        </w:tc>
      </w:tr>
      <w:tr w:rsidR="00CD63F5" w:rsidRPr="00976C58" w:rsidTr="00E9426E">
        <w:tc>
          <w:tcPr>
            <w:tcW w:w="665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24.</w:t>
            </w:r>
          </w:p>
        </w:tc>
        <w:tc>
          <w:tcPr>
            <w:tcW w:w="4678" w:type="dxa"/>
          </w:tcPr>
          <w:p w:rsidR="00CD63F5" w:rsidRPr="00976C58" w:rsidRDefault="00CD63F5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5245" w:type="dxa"/>
          </w:tcPr>
          <w:p w:rsidR="00CD63F5" w:rsidRPr="00976C58" w:rsidRDefault="00CD63F5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6"/>
                <w:szCs w:val="16"/>
              </w:rPr>
            </w:pPr>
          </w:p>
        </w:tc>
      </w:tr>
    </w:tbl>
    <w:p w:rsidR="00CD63F5" w:rsidRPr="00976C58" w:rsidRDefault="00CD63F5" w:rsidP="00CD63F5">
      <w:pPr>
        <w:spacing w:after="0" w:line="240" w:lineRule="auto"/>
        <w:ind w:left="0" w:right="127"/>
        <w:jc w:val="left"/>
        <w:rPr>
          <w:color w:val="auto"/>
        </w:rPr>
      </w:pPr>
    </w:p>
    <w:p w:rsidR="00CD63F5" w:rsidRPr="00976C58" w:rsidRDefault="00CD63F5" w:rsidP="00CD63F5">
      <w:pPr>
        <w:spacing w:after="0" w:line="240" w:lineRule="auto"/>
        <w:ind w:left="0" w:right="127"/>
        <w:jc w:val="left"/>
        <w:rPr>
          <w:color w:val="auto"/>
        </w:rPr>
      </w:pPr>
      <w:r w:rsidRPr="00976C58">
        <w:rPr>
          <w:color w:val="auto"/>
        </w:rPr>
        <w:t>Достоверность указанных сведений подтверждаю.</w:t>
      </w:r>
    </w:p>
    <w:p w:rsidR="00CD63F5" w:rsidRPr="00976C58" w:rsidRDefault="00CD63F5" w:rsidP="00CD63F5">
      <w:pPr>
        <w:spacing w:after="0" w:line="240" w:lineRule="auto"/>
        <w:ind w:left="0" w:right="127"/>
        <w:jc w:val="left"/>
        <w:rPr>
          <w:color w:val="auto"/>
        </w:rPr>
      </w:pPr>
    </w:p>
    <w:p w:rsidR="00CD63F5" w:rsidRPr="00976C58" w:rsidRDefault="00CD63F5" w:rsidP="00CD63F5">
      <w:pPr>
        <w:spacing w:after="0" w:line="240" w:lineRule="auto"/>
        <w:ind w:left="0" w:right="127"/>
        <w:jc w:val="left"/>
        <w:rPr>
          <w:color w:val="auto"/>
        </w:rPr>
      </w:pPr>
      <w:r w:rsidRPr="00976C58">
        <w:rPr>
          <w:color w:val="auto"/>
        </w:rPr>
        <w:t>__________________________________________/_______________________/ М.П.</w:t>
      </w:r>
    </w:p>
    <w:p w:rsidR="00CD63F5" w:rsidRPr="00976C58" w:rsidRDefault="00CD63F5" w:rsidP="00CD63F5">
      <w:pPr>
        <w:spacing w:after="0" w:line="240" w:lineRule="auto"/>
        <w:ind w:left="0" w:right="127"/>
        <w:jc w:val="left"/>
        <w:rPr>
          <w:color w:val="auto"/>
          <w:sz w:val="12"/>
          <w:szCs w:val="12"/>
        </w:rPr>
      </w:pPr>
      <w:r w:rsidRPr="00976C58">
        <w:rPr>
          <w:color w:val="auto"/>
          <w:sz w:val="12"/>
          <w:szCs w:val="12"/>
        </w:rPr>
        <w:t xml:space="preserve">                       (Должность, ФИО руководителя организации)</w:t>
      </w:r>
      <w:r w:rsidRPr="00976C58">
        <w:rPr>
          <w:color w:val="auto"/>
          <w:sz w:val="12"/>
          <w:szCs w:val="12"/>
        </w:rPr>
        <w:tab/>
      </w:r>
      <w:r w:rsidRPr="00976C58">
        <w:rPr>
          <w:color w:val="auto"/>
          <w:sz w:val="12"/>
          <w:szCs w:val="12"/>
        </w:rPr>
        <w:tab/>
      </w:r>
      <w:r w:rsidRPr="00976C58">
        <w:rPr>
          <w:color w:val="auto"/>
          <w:sz w:val="12"/>
          <w:szCs w:val="12"/>
        </w:rPr>
        <w:tab/>
      </w:r>
      <w:r w:rsidRPr="00976C58">
        <w:rPr>
          <w:color w:val="auto"/>
          <w:sz w:val="12"/>
          <w:szCs w:val="12"/>
        </w:rPr>
        <w:tab/>
      </w:r>
      <w:r w:rsidRPr="00976C58">
        <w:rPr>
          <w:color w:val="auto"/>
          <w:sz w:val="12"/>
          <w:szCs w:val="12"/>
        </w:rPr>
        <w:tab/>
        <w:t>(Подпись)</w:t>
      </w:r>
    </w:p>
    <w:p w:rsidR="00CD63F5" w:rsidRPr="00976C58" w:rsidRDefault="00CD63F5" w:rsidP="00CD63F5">
      <w:pPr>
        <w:spacing w:after="0" w:line="240" w:lineRule="auto"/>
        <w:ind w:left="0" w:right="127"/>
        <w:jc w:val="left"/>
        <w:rPr>
          <w:color w:val="auto"/>
        </w:rPr>
      </w:pPr>
    </w:p>
    <w:p w:rsidR="00CD63F5" w:rsidRPr="00976C58" w:rsidRDefault="00CD63F5" w:rsidP="00CD63F5">
      <w:pPr>
        <w:spacing w:after="0" w:line="240" w:lineRule="auto"/>
        <w:ind w:left="0" w:right="127"/>
        <w:jc w:val="left"/>
        <w:rPr>
          <w:color w:val="auto"/>
        </w:rPr>
      </w:pPr>
    </w:p>
    <w:p w:rsidR="00CD63F5" w:rsidRPr="00976C58" w:rsidRDefault="00CD63F5" w:rsidP="00CD63F5">
      <w:pPr>
        <w:spacing w:after="0" w:line="240" w:lineRule="auto"/>
        <w:ind w:left="0" w:right="127"/>
        <w:jc w:val="left"/>
        <w:rPr>
          <w:color w:val="auto"/>
        </w:rPr>
      </w:pPr>
    </w:p>
    <w:p w:rsidR="00CD63F5" w:rsidRPr="00976C58" w:rsidRDefault="00CD63F5" w:rsidP="00CD63F5">
      <w:pPr>
        <w:spacing w:after="0" w:line="240" w:lineRule="auto"/>
        <w:ind w:left="0" w:right="127"/>
        <w:jc w:val="left"/>
        <w:rPr>
          <w:color w:val="auto"/>
        </w:rPr>
      </w:pPr>
    </w:p>
    <w:p w:rsidR="00CD63F5" w:rsidRPr="00976C58" w:rsidRDefault="00CD63F5" w:rsidP="00CD63F5">
      <w:pPr>
        <w:keepNext/>
        <w:keepLines/>
        <w:spacing w:after="62" w:line="240" w:lineRule="auto"/>
        <w:ind w:left="0" w:right="887"/>
        <w:jc w:val="center"/>
        <w:outlineLvl w:val="0"/>
        <w:rPr>
          <w:b/>
          <w:color w:val="auto"/>
          <w:sz w:val="18"/>
          <w:szCs w:val="18"/>
        </w:rPr>
      </w:pPr>
      <w:r w:rsidRPr="00976C58">
        <w:rPr>
          <w:b/>
          <w:color w:val="auto"/>
          <w:sz w:val="18"/>
          <w:szCs w:val="18"/>
        </w:rPr>
        <w:t xml:space="preserve">ОТМЕТКИ БАНКА </w:t>
      </w:r>
    </w:p>
    <w:p w:rsidR="00CD63F5" w:rsidRPr="00976C58" w:rsidRDefault="00CD63F5" w:rsidP="00CD63F5">
      <w:pPr>
        <w:spacing w:after="15" w:line="240" w:lineRule="auto"/>
        <w:ind w:left="0"/>
        <w:rPr>
          <w:color w:val="auto"/>
          <w:sz w:val="18"/>
          <w:szCs w:val="18"/>
        </w:rPr>
      </w:pPr>
      <w:r w:rsidRPr="00976C58">
        <w:rPr>
          <w:rFonts w:eastAsia="Times New Roman" w:cs="Times New Roman"/>
          <w:color w:val="auto"/>
          <w:sz w:val="18"/>
          <w:szCs w:val="18"/>
        </w:rPr>
        <w:t xml:space="preserve">___________________/_______________________________________________________/ </w:t>
      </w:r>
    </w:p>
    <w:p w:rsidR="00CD63F5" w:rsidRPr="00976C58" w:rsidRDefault="00CD63F5" w:rsidP="00CD63F5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0"/>
        <w:jc w:val="left"/>
        <w:rPr>
          <w:color w:val="auto"/>
          <w:sz w:val="16"/>
          <w:szCs w:val="16"/>
        </w:rPr>
      </w:pPr>
      <w:r w:rsidRPr="00976C58">
        <w:rPr>
          <w:color w:val="auto"/>
          <w:sz w:val="16"/>
          <w:szCs w:val="16"/>
        </w:rPr>
        <w:t>подпись</w:t>
      </w:r>
      <w:r w:rsidRPr="00976C58">
        <w:rPr>
          <w:rFonts w:eastAsia="Times New Roman" w:cs="Times New Roman"/>
          <w:color w:val="auto"/>
          <w:sz w:val="16"/>
          <w:szCs w:val="16"/>
        </w:rPr>
        <w:tab/>
      </w:r>
      <w:r w:rsidRPr="00976C58">
        <w:rPr>
          <w:rFonts w:eastAsia="Times New Roman" w:cs="Times New Roman"/>
          <w:color w:val="auto"/>
          <w:sz w:val="16"/>
          <w:szCs w:val="16"/>
        </w:rPr>
        <w:tab/>
      </w:r>
      <w:r w:rsidRPr="00976C58">
        <w:rPr>
          <w:rFonts w:eastAsia="Times New Roman" w:cs="Times New Roman"/>
          <w:color w:val="auto"/>
          <w:sz w:val="16"/>
          <w:szCs w:val="16"/>
        </w:rPr>
        <w:tab/>
      </w:r>
      <w:r w:rsidRPr="00976C58">
        <w:rPr>
          <w:color w:val="auto"/>
          <w:sz w:val="16"/>
          <w:szCs w:val="16"/>
        </w:rPr>
        <w:t>(должность, ФИО работника, который принял сведения)</w:t>
      </w:r>
    </w:p>
    <w:p w:rsidR="00CD63F5" w:rsidRPr="00976C58" w:rsidRDefault="00CD63F5" w:rsidP="00CD63F5">
      <w:pPr>
        <w:spacing w:after="133" w:line="240" w:lineRule="auto"/>
        <w:ind w:left="0" w:right="404"/>
        <w:jc w:val="center"/>
        <w:rPr>
          <w:color w:val="auto"/>
          <w:sz w:val="18"/>
          <w:szCs w:val="18"/>
        </w:rPr>
      </w:pPr>
      <w:r w:rsidRPr="00976C58">
        <w:rPr>
          <w:color w:val="auto"/>
          <w:sz w:val="18"/>
          <w:szCs w:val="18"/>
        </w:rPr>
        <w:t>«_____»__________________20__ года</w:t>
      </w:r>
    </w:p>
    <w:p w:rsidR="00CD63F5" w:rsidRPr="00976C58" w:rsidRDefault="00CD63F5" w:rsidP="00CD63F5">
      <w:pPr>
        <w:spacing w:after="133" w:line="240" w:lineRule="auto"/>
        <w:ind w:left="0" w:right="404"/>
        <w:jc w:val="center"/>
        <w:rPr>
          <w:color w:val="auto"/>
          <w:sz w:val="18"/>
          <w:szCs w:val="18"/>
        </w:rPr>
      </w:pPr>
    </w:p>
    <w:p w:rsidR="00E711D8" w:rsidRDefault="00E711D8"/>
    <w:sectPr w:rsidR="00E711D8" w:rsidSect="00CD63F5">
      <w:pgSz w:w="11906" w:h="16838"/>
      <w:pgMar w:top="1418" w:right="850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F5"/>
    <w:rsid w:val="00CD63F5"/>
    <w:rsid w:val="00E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F5"/>
    <w:pPr>
      <w:spacing w:after="5" w:line="249" w:lineRule="auto"/>
      <w:ind w:left="705" w:right="934" w:firstLine="557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3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F5"/>
    <w:pPr>
      <w:spacing w:after="5" w:line="249" w:lineRule="auto"/>
      <w:ind w:left="705" w:right="934" w:firstLine="557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3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Богуш Раксана Юрьевна</dc:creator>
  <cp:lastModifiedBy>Богуш Раксана Юрьевна</cp:lastModifiedBy>
  <cp:revision>1</cp:revision>
  <dcterms:created xsi:type="dcterms:W3CDTF">2023-06-29T08:48:00Z</dcterms:created>
  <dcterms:modified xsi:type="dcterms:W3CDTF">2023-06-29T08:51:00Z</dcterms:modified>
</cp:coreProperties>
</file>